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41911" w14:textId="483129B8" w:rsidR="00AD53C1" w:rsidRDefault="00AD53C1" w:rsidP="00AD53C1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212529"/>
          <w:kern w:val="0"/>
          <w14:ligatures w14:val="none"/>
        </w:rPr>
      </w:pPr>
      <w:r>
        <w:rPr>
          <w:rFonts w:ascii="Arial" w:eastAsia="Times New Roman" w:hAnsi="Arial" w:cs="Arial"/>
          <w:noProof/>
          <w:color w:val="212529"/>
          <w:kern w:val="0"/>
          <w14:ligatures w14:val="none"/>
        </w:rPr>
        <w:drawing>
          <wp:inline distT="0" distB="0" distL="0" distR="0" wp14:anchorId="02A2AF92" wp14:editId="0C168A85">
            <wp:extent cx="5010150" cy="1771650"/>
            <wp:effectExtent l="0" t="0" r="0" b="0"/>
            <wp:docPr id="8006914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4BD0A7" w14:textId="7CA3B282" w:rsidR="00AD53C1" w:rsidRPr="00AD53C1" w:rsidRDefault="00AD53C1" w:rsidP="00AD53C1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Description</w:t>
      </w:r>
    </w:p>
    <w:p w14:paraId="1F907621" w14:textId="77777777" w:rsidR="00AD53C1" w:rsidRPr="00AD53C1" w:rsidRDefault="00AD53C1" w:rsidP="00AD53C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For heavy, molten metal riffage, the Jim Root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Jazzmaster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® V4 delivers crushing detuned tone with a bold new look. We worked closely with the towering Slipknot guitarist to create a brutal-sounding signature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Jazzmaster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 model that complements his heavy playing style - right down to its signature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Daemonum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™ open-coil EMG® active pickups, shred-worthy 12" radius fingerboard with jumbo frets, sparse control layout and more.</w:t>
      </w:r>
    </w:p>
    <w:p w14:paraId="04109334" w14:textId="77777777" w:rsidR="00AD53C1" w:rsidRPr="00AD53C1" w:rsidRDefault="00AD53C1" w:rsidP="00AD53C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The Jim Root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Jazzmaster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 II dispenses with frivolities such as a vibrato, rhythm circuit, tone control - only crucial essentials remain: a volume control, a 3-way switch and a hardtail bridge, making this guitar a single-purpose weapon of mass destruction. Featuring a mahogany slab body for crushing lows and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mids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, brilliant Polar White satin finish, maple neck with bound ebony fingerboard and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pearloid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 block inlays, this devastating machine delivers brutal tone with a striking new look.</w:t>
      </w:r>
    </w:p>
    <w:p w14:paraId="0AEBE2BF" w14:textId="77777777" w:rsidR="00AD53C1" w:rsidRPr="00AD53C1" w:rsidRDefault="00AD53C1" w:rsidP="00AD53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6667D59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aps/>
          <w:color w:val="212529"/>
          <w:kern w:val="0"/>
          <w14:ligatures w14:val="none"/>
        </w:rPr>
        <w:t>Item shown:</w:t>
      </w: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 Jim Root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Jazzmaster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® V4, Ebony Fingerboard, Flat White</w:t>
      </w: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br/>
      </w:r>
      <w:r w:rsidRPr="00AD53C1">
        <w:rPr>
          <w:rFonts w:ascii="Arial" w:eastAsia="Times New Roman" w:hAnsi="Arial" w:cs="Arial"/>
          <w:b/>
          <w:bCs/>
          <w:caps/>
          <w:color w:val="212529"/>
          <w:kern w:val="0"/>
          <w14:ligatures w14:val="none"/>
        </w:rPr>
        <w:t>Model #:</w:t>
      </w: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 0145301780</w:t>
      </w: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br/>
      </w:r>
      <w:r w:rsidRPr="00AD53C1">
        <w:rPr>
          <w:rFonts w:ascii="Arial" w:eastAsia="Times New Roman" w:hAnsi="Arial" w:cs="Arial"/>
          <w:b/>
          <w:bCs/>
          <w:caps/>
          <w:color w:val="212529"/>
          <w:kern w:val="0"/>
          <w14:ligatures w14:val="none"/>
        </w:rPr>
        <w:t>Case/Gib Bag: </w:t>
      </w: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Deluxe Black Tweed Hardshell</w:t>
      </w:r>
    </w:p>
    <w:p w14:paraId="74E38F81" w14:textId="77777777" w:rsidR="00AD53C1" w:rsidRPr="00AD53C1" w:rsidRDefault="00AD53C1" w:rsidP="00AD53C1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9052F57" w14:textId="77777777" w:rsidR="00AD53C1" w:rsidRPr="00AD53C1" w:rsidRDefault="00AD53C1" w:rsidP="00AD53C1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Product Specs</w:t>
      </w:r>
    </w:p>
    <w:p w14:paraId="36F5F09A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Body</w:t>
      </w:r>
    </w:p>
    <w:p w14:paraId="141C0F2D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Mahogany</w:t>
      </w:r>
    </w:p>
    <w:p w14:paraId="137EF2EA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Body Finish</w:t>
      </w:r>
    </w:p>
    <w:p w14:paraId="0839AC04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Satin Urethane</w:t>
      </w:r>
    </w:p>
    <w:p w14:paraId="2788C0FD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Body Shape</w:t>
      </w:r>
    </w:p>
    <w:p w14:paraId="446071D7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Jazzmaster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®</w:t>
      </w:r>
    </w:p>
    <w:p w14:paraId="42FC2D55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Bridge</w:t>
      </w:r>
    </w:p>
    <w:p w14:paraId="5F63E2C1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6-Saddle String-Through-Body Hardtail </w:t>
      </w:r>
      <w:proofErr w:type="gram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With</w:t>
      </w:r>
      <w:proofErr w:type="gram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 Block Saddles</w:t>
      </w:r>
    </w:p>
    <w:p w14:paraId="15FEEDE4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Bridge Pickup</w:t>
      </w:r>
    </w:p>
    <w:p w14:paraId="6FF90D41" w14:textId="7793DDF9" w:rsidR="00AD53C1" w:rsidRPr="00DA2424" w:rsidRDefault="00AD53C1" w:rsidP="00DA2424">
      <w:pPr>
        <w:shd w:val="clear" w:color="auto" w:fill="F9F9F9"/>
        <w:spacing w:line="240" w:lineRule="auto"/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EMG® Jim Root Signature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Daemonum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™ Open-Coil Active Humbucking</w:t>
      </w:r>
      <w:r w:rsidR="00DA2424">
        <w:rPr>
          <w:rFonts w:ascii="Arial" w:eastAsia="Times New Roman" w:hAnsi="Arial" w:cs="Arial"/>
          <w:color w:val="212529"/>
          <w:kern w:val="0"/>
          <w14:ligatures w14:val="none"/>
        </w:rPr>
        <w:t xml:space="preserve"> upgraded to </w:t>
      </w:r>
      <w:r w:rsidR="00DA2424" w:rsidRPr="00DA2424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Seymour Duncan Black Winter Humbucker Pickup Set - Blackened</w:t>
      </w:r>
    </w:p>
    <w:p w14:paraId="407E771E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Color</w:t>
      </w:r>
    </w:p>
    <w:p w14:paraId="4EAC8128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lastRenderedPageBreak/>
        <w:t>Arctic White</w:t>
      </w:r>
    </w:p>
    <w:p w14:paraId="4AE3AB68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Commodity Code</w:t>
      </w:r>
    </w:p>
    <w:p w14:paraId="1B338063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[object Object]</w:t>
      </w:r>
    </w:p>
    <w:p w14:paraId="21D11402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Configuration</w:t>
      </w:r>
    </w:p>
    <w:p w14:paraId="6CF9537C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HH</w:t>
      </w:r>
    </w:p>
    <w:p w14:paraId="3404B62E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Control Knobs</w:t>
      </w:r>
    </w:p>
    <w:p w14:paraId="33CDDF8C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Black Plastic</w:t>
      </w:r>
    </w:p>
    <w:p w14:paraId="7C05D9B8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Controls</w:t>
      </w:r>
    </w:p>
    <w:p w14:paraId="077E5C36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Master Volume</w:t>
      </w:r>
    </w:p>
    <w:p w14:paraId="15A43A8B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Country Of Origin</w:t>
      </w:r>
    </w:p>
    <w:p w14:paraId="58669F71" w14:textId="7DDC84E4" w:rsidR="00AD53C1" w:rsidRPr="00AD53C1" w:rsidRDefault="00DA2424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>
        <w:rPr>
          <w:rFonts w:ascii="Arial" w:eastAsia="Times New Roman" w:hAnsi="Arial" w:cs="Arial"/>
          <w:color w:val="212529"/>
          <w:kern w:val="0"/>
          <w14:ligatures w14:val="none"/>
        </w:rPr>
        <w:t>Mexico</w:t>
      </w:r>
    </w:p>
    <w:p w14:paraId="73FF8DAF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Dimensions</w:t>
      </w:r>
    </w:p>
    <w:p w14:paraId="2DEB7866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6.25x17.25x45.25 IN</w:t>
      </w:r>
    </w:p>
    <w:p w14:paraId="3D76A46A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Fingerboard</w:t>
      </w:r>
    </w:p>
    <w:p w14:paraId="0B8E5BAA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Ebony</w:t>
      </w:r>
    </w:p>
    <w:p w14:paraId="6F5F4479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Fingerboard Radius</w:t>
      </w:r>
    </w:p>
    <w:p w14:paraId="34D2CD3E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12" (305 mm)</w:t>
      </w:r>
    </w:p>
    <w:p w14:paraId="1618A3F6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Fret Size</w:t>
      </w:r>
    </w:p>
    <w:p w14:paraId="4A56BF13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Jumbo</w:t>
      </w:r>
    </w:p>
    <w:p w14:paraId="7CED2A45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Hardware Finish</w:t>
      </w:r>
    </w:p>
    <w:p w14:paraId="317B8843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Black</w:t>
      </w:r>
    </w:p>
    <w:p w14:paraId="6B273B18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Model Name</w:t>
      </w:r>
    </w:p>
    <w:p w14:paraId="5B12EFDE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Jim Root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Jazzmaster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® V4, Ebony Fingerboard, Flat White</w:t>
      </w:r>
    </w:p>
    <w:p w14:paraId="00890413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Neck Construction</w:t>
      </w:r>
    </w:p>
    <w:p w14:paraId="236DFA03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4-Bolt Standard</w:t>
      </w:r>
    </w:p>
    <w:p w14:paraId="4D1D05E7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Neck Finish</w:t>
      </w:r>
    </w:p>
    <w:p w14:paraId="6D7858D4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Satin Urethane</w:t>
      </w:r>
    </w:p>
    <w:p w14:paraId="3CF4A05F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Neck Finish</w:t>
      </w:r>
    </w:p>
    <w:p w14:paraId="0FB930F6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Satin Urethane</w:t>
      </w:r>
    </w:p>
    <w:p w14:paraId="4E97F5AE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Neck Material</w:t>
      </w:r>
    </w:p>
    <w:p w14:paraId="36B8E369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Maple</w:t>
      </w:r>
    </w:p>
    <w:p w14:paraId="6DF90CC2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Neck Pickup</w:t>
      </w:r>
    </w:p>
    <w:p w14:paraId="066B519C" w14:textId="1A1298EA" w:rsidR="00AD53C1" w:rsidRPr="00DA2424" w:rsidRDefault="00AD53C1" w:rsidP="00DA2424">
      <w:pPr>
        <w:shd w:val="clear" w:color="auto" w:fill="F9F9F9"/>
        <w:spacing w:line="240" w:lineRule="auto"/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EMG® Jim Root Signature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Daemonum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™ Open-Coil Active Humbucking</w:t>
      </w:r>
      <w:r w:rsidR="00DA2424">
        <w:rPr>
          <w:rFonts w:ascii="Arial" w:eastAsia="Times New Roman" w:hAnsi="Arial" w:cs="Arial"/>
          <w:color w:val="212529"/>
          <w:kern w:val="0"/>
          <w14:ligatures w14:val="none"/>
        </w:rPr>
        <w:t xml:space="preserve"> upgraded to </w:t>
      </w:r>
      <w:r w:rsidR="00DA2424" w:rsidRPr="00DA2424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Seymour Duncan Black Winter Humbucker Pickup Set - Blackened</w:t>
      </w:r>
    </w:p>
    <w:p w14:paraId="5E268D22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Neck Shape</w:t>
      </w:r>
    </w:p>
    <w:p w14:paraId="08014BCA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Thin "C"</w:t>
      </w:r>
    </w:p>
    <w:p w14:paraId="34C53038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Number of Frets</w:t>
      </w:r>
    </w:p>
    <w:p w14:paraId="0BD791CA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22</w:t>
      </w:r>
    </w:p>
    <w:p w14:paraId="6800A3C2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Nut Material</w:t>
      </w:r>
    </w:p>
    <w:p w14:paraId="7B973E36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Synthetic Bone</w:t>
      </w:r>
    </w:p>
    <w:p w14:paraId="743A9DAB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Nut Width</w:t>
      </w:r>
    </w:p>
    <w:p w14:paraId="07BF934C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1.685" (42.8 mm)</w:t>
      </w:r>
    </w:p>
    <w:p w14:paraId="5B828CEB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Orientation</w:t>
      </w:r>
    </w:p>
    <w:p w14:paraId="3A650A0F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Right-Hand</w:t>
      </w:r>
    </w:p>
    <w:p w14:paraId="513FB07F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Pickguard</w:t>
      </w:r>
    </w:p>
    <w:p w14:paraId="1362EA2E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None</w:t>
      </w:r>
    </w:p>
    <w:p w14:paraId="54BEABB8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lastRenderedPageBreak/>
        <w:t>Pickup Configuration</w:t>
      </w:r>
    </w:p>
    <w:p w14:paraId="31CE96D9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HH</w:t>
      </w:r>
    </w:p>
    <w:p w14:paraId="5D7DD6FA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Pickup Switching</w:t>
      </w:r>
    </w:p>
    <w:p w14:paraId="3FAD0DFC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3-Position Blade: Position 1. Bridge Pickup, Position 2. Bridge and Neck Pickups, Position 3. Neck Pickup</w:t>
      </w:r>
    </w:p>
    <w:p w14:paraId="6CFE5C3A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Position Inlays</w:t>
      </w:r>
    </w:p>
    <w:p w14:paraId="75251B8C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Pearliod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 Block with </w:t>
      </w:r>
      <w:proofErr w:type="spellStart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Luminlay</w:t>
      </w:r>
      <w:proofErr w:type="spellEnd"/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 xml:space="preserve"> Fluorescent Side Dots</w:t>
      </w:r>
    </w:p>
    <w:p w14:paraId="2B9EBB14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Refinement Neck Material</w:t>
      </w:r>
    </w:p>
    <w:p w14:paraId="037BB36E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Maple</w:t>
      </w:r>
    </w:p>
    <w:p w14:paraId="3B9F292D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Refinement Neck Shape</w:t>
      </w:r>
    </w:p>
    <w:p w14:paraId="63FB6F40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C Shape</w:t>
      </w:r>
    </w:p>
    <w:p w14:paraId="3FE7C42A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Scale Length</w:t>
      </w:r>
    </w:p>
    <w:p w14:paraId="395D57E6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25.5" (648 mm)</w:t>
      </w:r>
    </w:p>
    <w:p w14:paraId="4D01E7D3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Series</w:t>
      </w:r>
    </w:p>
    <w:p w14:paraId="5D275840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Artist Signature</w:t>
      </w:r>
    </w:p>
    <w:p w14:paraId="49717DD8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String Nut</w:t>
      </w:r>
    </w:p>
    <w:p w14:paraId="21F5A535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Synthetic Bone</w:t>
      </w:r>
    </w:p>
    <w:p w14:paraId="67CF9EA5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Strings</w:t>
      </w:r>
    </w:p>
    <w:p w14:paraId="23060938" w14:textId="77777777" w:rsidR="00AD53C1" w:rsidRPr="00AD53C1" w:rsidRDefault="00AD53C1" w:rsidP="00AD53C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Fender® USA 250R Nickel Plated Steel (.010-.046 Gauges), PN 0730250406</w:t>
      </w:r>
    </w:p>
    <w:p w14:paraId="399C64B0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b/>
          <w:bCs/>
          <w:color w:val="212529"/>
          <w:kern w:val="0"/>
          <w14:ligatures w14:val="none"/>
        </w:rPr>
        <w:t>Tuning Machines</w:t>
      </w:r>
    </w:p>
    <w:p w14:paraId="3FCF8862" w14:textId="77777777" w:rsidR="00AD53C1" w:rsidRPr="00AD53C1" w:rsidRDefault="00AD53C1" w:rsidP="00AD53C1">
      <w:pPr>
        <w:shd w:val="clear" w:color="auto" w:fill="F9F9F9"/>
        <w:spacing w:after="0" w:line="240" w:lineRule="auto"/>
        <w:rPr>
          <w:rFonts w:ascii="Arial" w:eastAsia="Times New Roman" w:hAnsi="Arial" w:cs="Arial"/>
          <w:color w:val="212529"/>
          <w:kern w:val="0"/>
          <w14:ligatures w14:val="none"/>
        </w:rPr>
      </w:pPr>
      <w:r w:rsidRPr="00AD53C1">
        <w:rPr>
          <w:rFonts w:ascii="Arial" w:eastAsia="Times New Roman" w:hAnsi="Arial" w:cs="Arial"/>
          <w:color w:val="212529"/>
          <w:kern w:val="0"/>
          <w14:ligatures w14:val="none"/>
        </w:rPr>
        <w:t>Deluxe Staggered Cast/Sealed Locking</w:t>
      </w:r>
    </w:p>
    <w:p w14:paraId="37585AFC" w14:textId="77777777" w:rsidR="00C35AE9" w:rsidRDefault="00C35AE9"/>
    <w:sectPr w:rsidR="00C35A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3C1"/>
    <w:rsid w:val="001C1390"/>
    <w:rsid w:val="00491A3C"/>
    <w:rsid w:val="005C3A83"/>
    <w:rsid w:val="00AD53C1"/>
    <w:rsid w:val="00AE6651"/>
    <w:rsid w:val="00C35AE9"/>
    <w:rsid w:val="00DA2424"/>
    <w:rsid w:val="00E2275B"/>
    <w:rsid w:val="00E702C4"/>
    <w:rsid w:val="00F9785B"/>
    <w:rsid w:val="00FD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8B24D"/>
  <w15:chartTrackingRefBased/>
  <w15:docId w15:val="{A141690A-D523-47EC-90A1-517B48CB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5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5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5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5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5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5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5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5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5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5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5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5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5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5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5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5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5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5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5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5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5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5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5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5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5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5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5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5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53C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Russell</dc:creator>
  <cp:keywords/>
  <dc:description/>
  <cp:lastModifiedBy>Jeff Russell</cp:lastModifiedBy>
  <cp:revision>4</cp:revision>
  <cp:lastPrinted>2026-07-05T10:17:00Z</cp:lastPrinted>
  <dcterms:created xsi:type="dcterms:W3CDTF">2026-07-04T11:06:00Z</dcterms:created>
  <dcterms:modified xsi:type="dcterms:W3CDTF">2026-07-05T10:28:00Z</dcterms:modified>
</cp:coreProperties>
</file>